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58" w:rsidRPr="00635118" w:rsidRDefault="002F013A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研究費執行書式</w:t>
      </w:r>
      <w:bookmarkStart w:id="0" w:name="_GoBack"/>
      <w:bookmarkEnd w:id="0"/>
      <w:r w:rsidR="00635118" w:rsidRPr="00635118">
        <w:rPr>
          <w:rFonts w:ascii="ＭＳ ゴシック" w:eastAsia="ＭＳ ゴシック" w:hAnsi="ＭＳ ゴシック" w:hint="eastAsia"/>
          <w:sz w:val="22"/>
        </w:rPr>
        <w:t>-</w:t>
      </w:r>
      <w:r w:rsidR="0097770D">
        <w:rPr>
          <w:rFonts w:ascii="ＭＳ ゴシック" w:eastAsia="ＭＳ ゴシック" w:hAnsi="ＭＳ ゴシック" w:hint="eastAsia"/>
          <w:sz w:val="22"/>
        </w:rPr>
        <w:t>3</w:t>
      </w:r>
    </w:p>
    <w:p w:rsidR="00933158" w:rsidRPr="00635118" w:rsidRDefault="00933158">
      <w:pPr>
        <w:rPr>
          <w:rFonts w:ascii="ＭＳ ゴシック" w:eastAsia="ＭＳ ゴシック" w:hAnsi="ＭＳ ゴシック"/>
          <w:sz w:val="22"/>
        </w:rPr>
      </w:pP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研究費執行計画書（</w:t>
      </w:r>
      <w:r w:rsidR="00EA0985">
        <w:rPr>
          <w:rFonts w:ascii="ＭＳ ゴシック" w:eastAsia="ＭＳ ゴシック" w:hAnsi="ＭＳ ゴシック" w:hint="eastAsia"/>
          <w:b/>
          <w:sz w:val="28"/>
          <w:szCs w:val="28"/>
        </w:rPr>
        <w:t>体外診断用医薬品</w:t>
      </w:r>
      <w:r w:rsidRPr="00635118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p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4"/>
        </w:rPr>
      </w:pPr>
    </w:p>
    <w:p w:rsidR="00933158" w:rsidRPr="00635118" w:rsidRDefault="00933158">
      <w:pPr>
        <w:spacing w:line="26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下記のとおり研究費の執行計画を定めて提出します。</w:t>
      </w: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　　　　　　　</w:t>
      </w:r>
      <w:r w:rsidR="001E5464" w:rsidRPr="00635118">
        <w:rPr>
          <w:rFonts w:ascii="ＭＳ ゴシック" w:eastAsia="ＭＳ ゴシック" w:hAnsi="ＭＳ ゴシック" w:hint="eastAsia"/>
          <w:sz w:val="22"/>
        </w:rPr>
        <w:t xml:space="preserve">　西暦　　　年　　月　　日</w:t>
      </w:r>
    </w:p>
    <w:p w:rsidR="00933158" w:rsidRPr="00635118" w:rsidRDefault="00933158">
      <w:pPr>
        <w:spacing w:line="260" w:lineRule="atLeast"/>
        <w:jc w:val="center"/>
        <w:rPr>
          <w:rFonts w:ascii="ＭＳ ゴシック" w:eastAsia="ＭＳ ゴシック" w:hAnsi="ＭＳ ゴシック"/>
          <w:sz w:val="22"/>
        </w:rPr>
      </w:pP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研究責任医師</w:t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/>
          <w:sz w:val="22"/>
        </w:rPr>
        <w:tab/>
      </w:r>
      <w:r w:rsidRPr="00635118">
        <w:rPr>
          <w:rFonts w:ascii="ＭＳ ゴシック" w:eastAsia="ＭＳ ゴシック" w:hAnsi="ＭＳ ゴシック" w:hint="eastAsia"/>
          <w:sz w:val="22"/>
        </w:rPr>
        <w:t xml:space="preserve">　　</w:t>
      </w:r>
    </w:p>
    <w:p w:rsidR="00933158" w:rsidRPr="00635118" w:rsidRDefault="00933158">
      <w:pPr>
        <w:spacing w:line="340" w:lineRule="atLeast"/>
        <w:jc w:val="center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記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研究課題名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　　　　　　　</w:t>
      </w:r>
      <w:r w:rsidRPr="00635118">
        <w:rPr>
          <w:rFonts w:ascii="ＭＳ ゴシック" w:eastAsia="ＭＳ ゴシック" w:hAnsi="ＭＳ ゴシック" w:hint="eastAsia"/>
          <w:sz w:val="22"/>
          <w:u w:val="single"/>
        </w:rPr>
        <w:t xml:space="preserve">　　　　　　　　　　　　　　　　　　　　　　　　　　　　　　</w:t>
      </w:r>
    </w:p>
    <w:p w:rsidR="00933158" w:rsidRPr="00635118" w:rsidRDefault="00933158">
      <w:pPr>
        <w:spacing w:line="3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 xml:space="preserve">研究期間　　　</w:t>
      </w:r>
      <w:r w:rsidR="00363D2E" w:rsidRPr="00635118">
        <w:rPr>
          <w:rFonts w:ascii="ＭＳ ゴシック" w:eastAsia="ＭＳ ゴシック" w:hAnsi="ＭＳ ゴシック" w:hint="eastAsia"/>
          <w:sz w:val="22"/>
        </w:rPr>
        <w:t>西暦　　　年　　月　　日　～　西暦　　　年　　月　　日</w:t>
      </w:r>
    </w:p>
    <w:p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研究費総額　　￥</w:t>
      </w:r>
    </w:p>
    <w:p w:rsidR="00933158" w:rsidRPr="00635118" w:rsidRDefault="00933158">
      <w:pPr>
        <w:spacing w:line="340" w:lineRule="atLeast"/>
        <w:ind w:right="-21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898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2162"/>
        <w:gridCol w:w="1680"/>
        <w:gridCol w:w="4548"/>
      </w:tblGrid>
      <w:tr w:rsidR="00EA0985" w:rsidRPr="00635118" w:rsidTr="00EA0985">
        <w:trPr>
          <w:trHeight w:val="225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金額</w:t>
            </w: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積算内訳</w:t>
            </w:r>
          </w:p>
        </w:tc>
      </w:tr>
      <w:tr w:rsidR="00EA0985" w:rsidRPr="00635118" w:rsidTr="00EA0985">
        <w:trPr>
          <w:trHeight w:val="726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985" w:rsidRPr="00635118" w:rsidRDefault="00EA0985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謝　　　金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985" w:rsidRDefault="00EA0985" w:rsidP="00EA0985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0985" w:rsidRPr="00635118" w:rsidRDefault="00EA0985" w:rsidP="00EA0985">
            <w:pPr>
              <w:spacing w:line="14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5,300円×3人×●回</w:t>
            </w:r>
          </w:p>
        </w:tc>
      </w:tr>
      <w:tr w:rsidR="009C43C2" w:rsidRPr="00635118" w:rsidTr="00EA0985">
        <w:trPr>
          <w:trHeight w:val="895"/>
          <w:jc w:val="center"/>
        </w:trPr>
        <w:tc>
          <w:tcPr>
            <w:tcW w:w="5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C2" w:rsidRPr="00635118" w:rsidRDefault="009C43C2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C43C2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C43C2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旅　　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C2" w:rsidRDefault="009C43C2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3C2" w:rsidRPr="00635118" w:rsidRDefault="009C43C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EA0985">
        <w:trPr>
          <w:trHeight w:val="8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9C43C2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臨床性能試験等</w:t>
            </w:r>
          </w:p>
          <w:p w:rsidR="00EA0985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研究経費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Default="00933158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E20649" w:rsidRDefault="00EA0985" w:rsidP="00EA0985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ポイント数×6,000円</w:t>
            </w:r>
          </w:p>
        </w:tc>
      </w:tr>
      <w:tr w:rsidR="009C43C2" w:rsidRPr="00635118" w:rsidTr="00EA0985">
        <w:trPr>
          <w:trHeight w:val="82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C2" w:rsidRPr="00635118" w:rsidRDefault="00EA0985" w:rsidP="00EA0985">
            <w:pPr>
              <w:spacing w:line="140" w:lineRule="atLeast"/>
              <w:ind w:right="-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４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C2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品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C2" w:rsidRDefault="009C43C2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C2" w:rsidRPr="00635118" w:rsidRDefault="009C43C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EA0985">
        <w:trPr>
          <w:trHeight w:val="585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５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933158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人　件　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C43C2" w:rsidRPr="00635118" w:rsidTr="00EA0985">
        <w:trPr>
          <w:trHeight w:val="944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C2" w:rsidRPr="00635118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６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43C2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委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託</w:t>
            </w:r>
            <w:r w:rsidR="00EA0985">
              <w:rPr>
                <w:rFonts w:ascii="ＭＳ ゴシック" w:eastAsia="ＭＳ ゴシック" w:hAnsi="ＭＳ ゴシック" w:hint="eastAsia"/>
                <w:sz w:val="22"/>
              </w:rPr>
              <w:t xml:space="preserve">　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C2" w:rsidRDefault="009C43C2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43C2" w:rsidRPr="00635118" w:rsidRDefault="009C43C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A0985" w:rsidRPr="00635118" w:rsidTr="00EA0985">
        <w:trPr>
          <w:trHeight w:val="944"/>
          <w:jc w:val="center"/>
        </w:trPr>
        <w:tc>
          <w:tcPr>
            <w:tcW w:w="5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85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７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0985" w:rsidRDefault="00EA0985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被験者負担の軽減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85" w:rsidRDefault="00EA0985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985" w:rsidRPr="00635118" w:rsidRDefault="00EA0985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33158" w:rsidRPr="00635118" w:rsidTr="00EA0985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933158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事　務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9C43C2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EA0985">
        <w:trPr>
          <w:trHeight w:val="360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9C43C2" w:rsidP="00EA0985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９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158" w:rsidRPr="00635118" w:rsidRDefault="00933158" w:rsidP="00EA0985">
            <w:pPr>
              <w:spacing w:line="140" w:lineRule="atLeast"/>
              <w:ind w:firstLineChars="200" w:firstLine="440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管　理　費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1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9C43C2">
              <w:rPr>
                <w:rFonts w:ascii="ＭＳ ゴシック" w:eastAsia="ＭＳ ゴシック" w:hAnsi="ＭＳ ゴシック" w:hint="eastAsia"/>
                <w:sz w:val="22"/>
              </w:rPr>
              <w:t>8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）×</w:t>
            </w:r>
            <w:r w:rsidR="00E2423D"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635118">
              <w:rPr>
                <w:rFonts w:ascii="ＭＳ ゴシック" w:eastAsia="ＭＳ ゴシック" w:hAnsi="ＭＳ ゴシック"/>
                <w:sz w:val="22"/>
              </w:rPr>
              <w:t>30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％</w:t>
            </w:r>
          </w:p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33158" w:rsidRPr="00635118" w:rsidTr="00EA0985">
        <w:trPr>
          <w:trHeight w:val="817"/>
          <w:jc w:val="center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933158" w:rsidRPr="00635118" w:rsidRDefault="00933158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合　　　　　計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Default="00933158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63DF0" w:rsidRPr="00635118" w:rsidRDefault="00163DF0" w:rsidP="00163DF0">
            <w:pPr>
              <w:spacing w:line="14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58" w:rsidRPr="00635118" w:rsidRDefault="00933158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933158" w:rsidRPr="00635118" w:rsidRDefault="00162E61" w:rsidP="00B87202">
            <w:pPr>
              <w:spacing w:line="14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（1</w:t>
            </w:r>
            <w:r w:rsidR="00933158" w:rsidRPr="00635118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="009C43C2">
              <w:rPr>
                <w:rFonts w:ascii="ＭＳ ゴシック" w:eastAsia="ＭＳ ゴシック" w:hAnsi="ＭＳ ゴシック" w:hint="eastAsia"/>
                <w:sz w:val="22"/>
              </w:rPr>
              <w:t>9</w:t>
            </w:r>
            <w:r w:rsidRPr="00635118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  <w:r w:rsidR="00933158" w:rsidRPr="00635118">
              <w:rPr>
                <w:rFonts w:ascii="ＭＳ ゴシック" w:eastAsia="ＭＳ ゴシック" w:hAnsi="ＭＳ ゴシック" w:hint="eastAsia"/>
                <w:sz w:val="22"/>
              </w:rPr>
              <w:t>× 1.0</w:t>
            </w:r>
            <w:r w:rsidR="00B850BE">
              <w:rPr>
                <w:rFonts w:ascii="ＭＳ ゴシック" w:eastAsia="ＭＳ ゴシック" w:hAnsi="ＭＳ ゴシック" w:hint="eastAsia"/>
                <w:sz w:val="22"/>
              </w:rPr>
              <w:t>8</w:t>
            </w:r>
          </w:p>
          <w:p w:rsidR="00933158" w:rsidRPr="00635118" w:rsidRDefault="00933158">
            <w:pPr>
              <w:spacing w:line="140" w:lineRule="atLeast"/>
              <w:ind w:left="6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933158" w:rsidRPr="00635118" w:rsidRDefault="00933158">
      <w:pPr>
        <w:spacing w:line="140" w:lineRule="atLeast"/>
        <w:jc w:val="left"/>
        <w:rPr>
          <w:rFonts w:ascii="ＭＳ ゴシック" w:eastAsia="ＭＳ ゴシック" w:hAnsi="ＭＳ ゴシック"/>
          <w:sz w:val="22"/>
        </w:rPr>
      </w:pPr>
      <w:r w:rsidRPr="00635118">
        <w:rPr>
          <w:rFonts w:ascii="ＭＳ ゴシック" w:eastAsia="ＭＳ ゴシック" w:hAnsi="ＭＳ ゴシック" w:hint="eastAsia"/>
          <w:sz w:val="22"/>
        </w:rPr>
        <w:t>＊項目1･4が該当する場合は必ず積算内訳を記入すること。</w:t>
      </w:r>
    </w:p>
    <w:sectPr w:rsidR="00933158" w:rsidRPr="00635118" w:rsidSect="0022065D">
      <w:pgSz w:w="11907" w:h="16840" w:code="9"/>
      <w:pgMar w:top="960" w:right="1707" w:bottom="600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E0" w:rsidRDefault="00C947E0" w:rsidP="00163DF0">
      <w:pPr>
        <w:spacing w:line="240" w:lineRule="auto"/>
      </w:pPr>
      <w:r>
        <w:separator/>
      </w:r>
    </w:p>
  </w:endnote>
  <w:endnote w:type="continuationSeparator" w:id="0">
    <w:p w:rsidR="00C947E0" w:rsidRDefault="00C947E0" w:rsidP="00163D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E0" w:rsidRDefault="00C947E0" w:rsidP="00163DF0">
      <w:pPr>
        <w:spacing w:line="240" w:lineRule="auto"/>
      </w:pPr>
      <w:r>
        <w:separator/>
      </w:r>
    </w:p>
  </w:footnote>
  <w:footnote w:type="continuationSeparator" w:id="0">
    <w:p w:rsidR="00C947E0" w:rsidRDefault="00C947E0" w:rsidP="00163D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6B5"/>
    <w:rsid w:val="00091EAA"/>
    <w:rsid w:val="000A3D4E"/>
    <w:rsid w:val="00156D62"/>
    <w:rsid w:val="00162E61"/>
    <w:rsid w:val="00163DF0"/>
    <w:rsid w:val="00167F58"/>
    <w:rsid w:val="001E5464"/>
    <w:rsid w:val="0022065D"/>
    <w:rsid w:val="002F013A"/>
    <w:rsid w:val="00363D2E"/>
    <w:rsid w:val="004D2108"/>
    <w:rsid w:val="00511228"/>
    <w:rsid w:val="00596C97"/>
    <w:rsid w:val="005D3D35"/>
    <w:rsid w:val="005F4049"/>
    <w:rsid w:val="00635118"/>
    <w:rsid w:val="00682F0D"/>
    <w:rsid w:val="0074730F"/>
    <w:rsid w:val="00831802"/>
    <w:rsid w:val="00896ACD"/>
    <w:rsid w:val="00933158"/>
    <w:rsid w:val="009530E1"/>
    <w:rsid w:val="0097770D"/>
    <w:rsid w:val="009A5E94"/>
    <w:rsid w:val="009C43C2"/>
    <w:rsid w:val="00B850BE"/>
    <w:rsid w:val="00B87202"/>
    <w:rsid w:val="00C90059"/>
    <w:rsid w:val="00C947E0"/>
    <w:rsid w:val="00CC0F9F"/>
    <w:rsid w:val="00CD76B5"/>
    <w:rsid w:val="00E20649"/>
    <w:rsid w:val="00E2423D"/>
    <w:rsid w:val="00E76E7E"/>
    <w:rsid w:val="00EA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E6BE8D0-6E1F-47AB-81F0-44AB8E0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2065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22065D"/>
    <w:rPr>
      <w:sz w:val="18"/>
      <w:szCs w:val="18"/>
    </w:rPr>
  </w:style>
  <w:style w:type="paragraph" w:styleId="a4">
    <w:name w:val="annotation text"/>
    <w:basedOn w:val="a"/>
    <w:semiHidden/>
    <w:rsid w:val="0022065D"/>
    <w:pPr>
      <w:jc w:val="left"/>
    </w:pPr>
  </w:style>
  <w:style w:type="paragraph" w:styleId="a5">
    <w:name w:val="Balloon Text"/>
    <w:basedOn w:val="a"/>
    <w:semiHidden/>
    <w:rsid w:val="002206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63DF0"/>
    <w:rPr>
      <w:sz w:val="21"/>
    </w:rPr>
  </w:style>
  <w:style w:type="paragraph" w:styleId="a8">
    <w:name w:val="footer"/>
    <w:basedOn w:val="a"/>
    <w:link w:val="a9"/>
    <w:rsid w:val="00163D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63DF0"/>
    <w:rPr>
      <w:sz w:val="21"/>
    </w:rPr>
  </w:style>
  <w:style w:type="paragraph" w:customStyle="1" w:styleId="Default">
    <w:name w:val="Default"/>
    <w:rsid w:val="009C43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様式２３－１</vt:lpstr>
      <vt:lpstr>様式２３－１</vt:lpstr>
    </vt:vector>
  </TitlesOfParts>
  <Company>刀水会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様式２３－１</dc:title>
  <dc:creator>RHONE-POULENC RORER</dc:creator>
  <cp:lastModifiedBy>竹原　健次／Takehara,Kenji</cp:lastModifiedBy>
  <cp:revision>3</cp:revision>
  <cp:lastPrinted>2017-10-11T06:18:00Z</cp:lastPrinted>
  <dcterms:created xsi:type="dcterms:W3CDTF">2017-10-11T06:19:00Z</dcterms:created>
  <dcterms:modified xsi:type="dcterms:W3CDTF">2019-03-26T01:20:00Z</dcterms:modified>
</cp:coreProperties>
</file>